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041" w:rsidRDefault="00895041">
      <w:bookmarkStart w:id="0" w:name="_GoBack"/>
      <w:bookmarkEnd w:id="0"/>
    </w:p>
    <w:tbl>
      <w:tblPr>
        <w:tblStyle w:val="a"/>
        <w:tblW w:w="1428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5315"/>
        <w:gridCol w:w="4860"/>
      </w:tblGrid>
      <w:tr w:rsidR="00895041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</w:rPr>
              <w:t>Study Terms and Concepts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Identification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Analysis and Critical Thinking</w:t>
            </w:r>
          </w:p>
        </w:tc>
      </w:tr>
      <w:tr w:rsidR="00895041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Gilded Age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does the term “gilded” imply about the United States during this period?</w:t>
            </w:r>
          </w:p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Credit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Mobilier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Scandal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Whiskey Ring Scandal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8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Robber Barons vs. Captains of Industry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the industry each man was involved with:</w:t>
            </w:r>
          </w:p>
          <w:p w:rsidR="00895041" w:rsidRDefault="006C3775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Andrew Carnegie:</w:t>
            </w:r>
          </w:p>
          <w:p w:rsidR="00895041" w:rsidRDefault="00895041">
            <w:pPr>
              <w:ind w:left="1440"/>
            </w:pPr>
          </w:p>
          <w:p w:rsidR="00895041" w:rsidRDefault="006C3775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J.P. Morgan:</w:t>
            </w:r>
          </w:p>
          <w:p w:rsidR="00895041" w:rsidRDefault="00895041"/>
          <w:p w:rsidR="00895041" w:rsidRDefault="006C3775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D. Rockefeller:</w:t>
            </w:r>
          </w:p>
          <w:p w:rsidR="00895041" w:rsidRDefault="00895041">
            <w:pPr>
              <w:ind w:left="1440"/>
            </w:pPr>
          </w:p>
          <w:p w:rsidR="00895041" w:rsidRDefault="006C3775">
            <w:pPr>
              <w:numPr>
                <w:ilvl w:val="0"/>
                <w:numId w:val="4"/>
              </w:numPr>
              <w:ind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Cornelius Vanderbilt:</w:t>
            </w:r>
          </w:p>
        </w:tc>
      </w:tr>
      <w:tr w:rsidR="00895041">
        <w:trPr>
          <w:trHeight w:val="8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Laissez faire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2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are some ways that this “hands off” capitalism benefitted the U.S. and what are some ways it damaged it? </w:t>
            </w:r>
          </w:p>
          <w:p w:rsidR="00895041" w:rsidRDefault="00895041"/>
          <w:p w:rsidR="00895041" w:rsidRDefault="00895041"/>
        </w:tc>
      </w:tr>
      <w:tr w:rsidR="00895041">
        <w:trPr>
          <w:trHeight w:val="1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Social Darwinism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5041" w:rsidRDefault="006C3775">
            <w:pPr>
              <w:numPr>
                <w:ilvl w:val="0"/>
                <w:numId w:val="2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Give examples for how Social Darwinism affected the following fields in the second half of the 19th century (choose 3): industry, government regulation, race relations, treatment of immigrants, poverty, urban living conditions.</w:t>
            </w:r>
          </w:p>
          <w:p w:rsidR="00895041" w:rsidRDefault="00895041"/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Sherman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Anti Trust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Act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American Federation of Labor</w:t>
            </w:r>
          </w:p>
          <w:p w:rsidR="00895041" w:rsidRDefault="00895041"/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Why are labor strikes effective bargaining tools for workers? </w:t>
            </w:r>
          </w:p>
          <w:p w:rsidR="00895041" w:rsidRDefault="00895041"/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Knights of Labor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8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Haymarket Strike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role did the federal government play in each of these strikes? What are the legacies of these strikes?</w:t>
            </w:r>
          </w:p>
          <w:p w:rsidR="00895041" w:rsidRDefault="00895041"/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8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Homestead Strike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5041">
        <w:trPr>
          <w:trHeight w:val="8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Pullman Strike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Boss Tweed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  <w:p w:rsidR="00895041" w:rsidRDefault="00895041">
            <w:bookmarkStart w:id="1" w:name="_gjdgxs" w:colFirst="0" w:colLast="0"/>
            <w:bookmarkEnd w:id="1"/>
          </w:p>
        </w:tc>
      </w:tr>
      <w:tr w:rsidR="00895041">
        <w:trPr>
          <w:trHeight w:val="3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Tammany Hall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Pendleton Act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3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did the Pendleton Act make democracy more accessible for many American citizens?</w:t>
            </w:r>
          </w:p>
          <w:p w:rsidR="00895041" w:rsidRDefault="00895041"/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Thomas Nast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3"/>
              </w:numPr>
              <w:ind w:hanging="36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are some ways that Thomas Nast changed the role of journalism in the US? </w:t>
            </w:r>
          </w:p>
          <w:p w:rsidR="00895041" w:rsidRDefault="00895041"/>
          <w:p w:rsidR="00895041" w:rsidRDefault="00895041"/>
          <w:p w:rsidR="00895041" w:rsidRDefault="00895041"/>
          <w:p w:rsidR="00895041" w:rsidRDefault="00895041"/>
          <w:p w:rsidR="00895041" w:rsidRDefault="00895041"/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Immigration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Urbanization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Industrialization 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Alexander Graham Bell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Thomas Edison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Bessemer Process 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  <w:tr w:rsidR="00895041">
        <w:trPr>
          <w:trHeight w:val="11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6C3775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Chinese Exclusion Act</w:t>
            </w:r>
          </w:p>
        </w:tc>
        <w:tc>
          <w:tcPr>
            <w:tcW w:w="10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041" w:rsidRDefault="00895041">
            <w:pPr>
              <w:ind w:left="720"/>
            </w:pPr>
          </w:p>
        </w:tc>
      </w:tr>
    </w:tbl>
    <w:p w:rsidR="00895041" w:rsidRDefault="00895041"/>
    <w:p w:rsidR="00895041" w:rsidRDefault="00895041"/>
    <w:sectPr w:rsidR="00895041">
      <w:headerReference w:type="default" r:id="rId7"/>
      <w:pgSz w:w="15840" w:h="122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75" w:rsidRDefault="006C3775">
      <w:r>
        <w:separator/>
      </w:r>
    </w:p>
  </w:endnote>
  <w:endnote w:type="continuationSeparator" w:id="0">
    <w:p w:rsidR="006C3775" w:rsidRDefault="006C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75" w:rsidRDefault="006C3775">
      <w:r>
        <w:separator/>
      </w:r>
    </w:p>
  </w:footnote>
  <w:footnote w:type="continuationSeparator" w:id="0">
    <w:p w:rsidR="006C3775" w:rsidRDefault="006C3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41" w:rsidRDefault="006C3775">
    <w:pPr>
      <w:tabs>
        <w:tab w:val="right" w:pos="9020"/>
      </w:tabs>
      <w:spacing w:before="720"/>
    </w:pPr>
    <w:r>
      <w:rPr>
        <w:rFonts w:ascii="Calibri" w:eastAsia="Calibri" w:hAnsi="Calibri" w:cs="Calibri"/>
        <w:sz w:val="22"/>
        <w:szCs w:val="22"/>
      </w:rPr>
      <w:t>Name ___________________________________</w:t>
    </w:r>
  </w:p>
  <w:p w:rsidR="00895041" w:rsidRDefault="006C3775">
    <w:pPr>
      <w:tabs>
        <w:tab w:val="right" w:pos="9020"/>
      </w:tabs>
      <w:jc w:val="center"/>
    </w:pPr>
    <w:r>
      <w:rPr>
        <w:rFonts w:ascii="Calibri" w:eastAsia="Calibri" w:hAnsi="Calibri" w:cs="Calibri"/>
        <w:sz w:val="22"/>
        <w:szCs w:val="22"/>
      </w:rPr>
      <w:t>Unit 2 Purple Sheet: The Gilded 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67541"/>
    <w:multiLevelType w:val="multilevel"/>
    <w:tmpl w:val="01E629F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74DC60E1"/>
    <w:multiLevelType w:val="multilevel"/>
    <w:tmpl w:val="A5204F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A444969"/>
    <w:multiLevelType w:val="multilevel"/>
    <w:tmpl w:val="EFA4F9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E6A72E3"/>
    <w:multiLevelType w:val="multilevel"/>
    <w:tmpl w:val="7BB69C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xNLUwMDczNTEzMTVU0lEKTi0uzszPAykwrAUAgIlHsywAAAA="/>
  </w:docVars>
  <w:rsids>
    <w:rsidRoot w:val="00895041"/>
    <w:rsid w:val="006C3775"/>
    <w:rsid w:val="00895041"/>
    <w:rsid w:val="00D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681A8-597C-4C60-B6EE-0D8A53FF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Michael Kelly</cp:lastModifiedBy>
  <cp:revision>2</cp:revision>
  <dcterms:created xsi:type="dcterms:W3CDTF">2016-09-15T12:23:00Z</dcterms:created>
  <dcterms:modified xsi:type="dcterms:W3CDTF">2016-09-15T12:23:00Z</dcterms:modified>
</cp:coreProperties>
</file>